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2C" w:rsidRDefault="007A323C" w:rsidP="00CA71B7">
      <w:pPr>
        <w:ind w:firstLineChars="250" w:firstLine="765"/>
        <w:jc w:val="center"/>
        <w:rPr>
          <w:rFonts w:ascii="方正小标宋简体" w:eastAsia="方正小标宋简体" w:cs="方正小标宋简体"/>
          <w:w w:val="85"/>
          <w:sz w:val="36"/>
          <w:szCs w:val="36"/>
        </w:rPr>
      </w:pPr>
      <w:r>
        <w:rPr>
          <w:rFonts w:ascii="方正小标宋简体" w:eastAsia="方正小标宋简体" w:cs="方正小标宋简体" w:hint="eastAsia"/>
          <w:w w:val="85"/>
          <w:sz w:val="36"/>
          <w:szCs w:val="36"/>
        </w:rPr>
        <w:t>入围</w:t>
      </w:r>
      <w:r w:rsidR="00CA71B7">
        <w:rPr>
          <w:rFonts w:ascii="方正小标宋简体" w:eastAsia="方正小标宋简体" w:cs="方正小标宋简体"/>
          <w:w w:val="85"/>
          <w:sz w:val="36"/>
          <w:szCs w:val="36"/>
        </w:rPr>
        <w:t>201</w:t>
      </w:r>
      <w:r w:rsidR="00CA71B7">
        <w:rPr>
          <w:rFonts w:ascii="方正小标宋简体" w:eastAsia="方正小标宋简体" w:cs="方正小标宋简体" w:hint="eastAsia"/>
          <w:w w:val="85"/>
          <w:sz w:val="36"/>
          <w:szCs w:val="36"/>
        </w:rPr>
        <w:t>9</w:t>
      </w:r>
      <w:r>
        <w:rPr>
          <w:rFonts w:ascii="方正小标宋简体" w:eastAsia="方正小标宋简体" w:cs="方正小标宋简体" w:hint="eastAsia"/>
          <w:w w:val="85"/>
          <w:sz w:val="36"/>
          <w:szCs w:val="36"/>
        </w:rPr>
        <w:t>年</w:t>
      </w:r>
      <w:r w:rsidR="00916201">
        <w:rPr>
          <w:rFonts w:ascii="方正小标宋简体" w:eastAsia="方正小标宋简体" w:cs="方正小标宋简体" w:hint="eastAsia"/>
          <w:w w:val="85"/>
          <w:sz w:val="36"/>
          <w:szCs w:val="36"/>
        </w:rPr>
        <w:t>安医大立方杯</w:t>
      </w:r>
      <w:r>
        <w:rPr>
          <w:rFonts w:ascii="方正小标宋简体" w:eastAsia="方正小标宋简体" w:cs="方正小标宋简体" w:hint="eastAsia"/>
          <w:w w:val="85"/>
          <w:sz w:val="36"/>
          <w:szCs w:val="36"/>
        </w:rPr>
        <w:t>“互联网</w:t>
      </w:r>
      <w:r>
        <w:rPr>
          <w:rFonts w:ascii="方正小标宋简体" w:eastAsia="方正小标宋简体" w:cs="方正小标宋简体"/>
          <w:w w:val="85"/>
          <w:sz w:val="36"/>
          <w:szCs w:val="36"/>
        </w:rPr>
        <w:t>+</w:t>
      </w:r>
      <w:r>
        <w:rPr>
          <w:rFonts w:ascii="方正小标宋简体" w:eastAsia="方正小标宋简体" w:cs="方正小标宋简体" w:hint="eastAsia"/>
          <w:w w:val="85"/>
          <w:sz w:val="36"/>
          <w:szCs w:val="36"/>
        </w:rPr>
        <w:t>”校园赛决赛项目和</w:t>
      </w:r>
    </w:p>
    <w:p w:rsidR="00504F2C" w:rsidRPr="00CA71B7" w:rsidRDefault="007A323C" w:rsidP="00CA71B7">
      <w:pPr>
        <w:ind w:firstLineChars="250" w:firstLine="765"/>
        <w:jc w:val="center"/>
        <w:rPr>
          <w:rFonts w:ascii="方正小标宋简体" w:eastAsia="方正小标宋简体" w:cs="Times New Roman"/>
          <w:w w:val="85"/>
          <w:sz w:val="36"/>
          <w:szCs w:val="36"/>
        </w:rPr>
      </w:pPr>
      <w:r>
        <w:rPr>
          <w:rFonts w:ascii="方正小标宋简体" w:eastAsia="方正小标宋简体" w:cs="方正小标宋简体" w:hint="eastAsia"/>
          <w:w w:val="85"/>
          <w:sz w:val="36"/>
          <w:szCs w:val="36"/>
        </w:rPr>
        <w:t>“青年红色筑梦之旅”获奖项目名单公示</w:t>
      </w:r>
    </w:p>
    <w:p w:rsidR="00504F2C" w:rsidRDefault="00CA71B7">
      <w:pPr>
        <w:ind w:firstLineChars="200" w:firstLine="640"/>
        <w:rPr>
          <w:rFonts w:ascii="仿宋_GB2312" w:eastAsia="仿宋_GB2312" w:hAnsi="仿宋" w:cs="黑体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</w:t>
      </w:r>
      <w:r w:rsidR="007A323C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 w:rsidR="007A323C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28</w:t>
      </w:r>
      <w:r w:rsidR="007A323C">
        <w:rPr>
          <w:rFonts w:ascii="仿宋_GB2312" w:eastAsia="仿宋_GB2312" w:hint="eastAsia"/>
          <w:sz w:val="32"/>
          <w:szCs w:val="32"/>
        </w:rPr>
        <w:t>日学校举行</w:t>
      </w:r>
      <w:r>
        <w:rPr>
          <w:rFonts w:ascii="仿宋_GB2312" w:eastAsia="仿宋_GB2312" w:hint="eastAsia"/>
          <w:sz w:val="32"/>
          <w:szCs w:val="32"/>
        </w:rPr>
        <w:t>2019</w:t>
      </w:r>
      <w:r w:rsidR="007A323C">
        <w:rPr>
          <w:rFonts w:ascii="仿宋_GB2312" w:eastAsia="仿宋_GB2312" w:hint="eastAsia"/>
          <w:sz w:val="32"/>
          <w:szCs w:val="32"/>
        </w:rPr>
        <w:t>年“互联网+”大学生创新创业大赛校园赛复赛</w:t>
      </w:r>
      <w:r w:rsidR="007A323C">
        <w:rPr>
          <w:rFonts w:ascii="仿宋_GB2312" w:eastAsia="仿宋_GB2312" w:hAnsi="仿宋" w:cs="黑体" w:hint="eastAsia"/>
          <w:bCs/>
          <w:sz w:val="32"/>
          <w:szCs w:val="32"/>
        </w:rPr>
        <w:t>，评审专家组从入围</w:t>
      </w:r>
      <w:r>
        <w:rPr>
          <w:rFonts w:ascii="仿宋_GB2312" w:eastAsia="仿宋_GB2312" w:hAnsi="仿宋" w:cs="黑体" w:hint="eastAsia"/>
          <w:bCs/>
          <w:sz w:val="32"/>
          <w:szCs w:val="32"/>
        </w:rPr>
        <w:t>复赛</w:t>
      </w:r>
      <w:r w:rsidR="007A323C">
        <w:rPr>
          <w:rFonts w:ascii="仿宋_GB2312" w:eastAsia="仿宋_GB2312" w:hAnsi="仿宋" w:cs="黑体" w:hint="eastAsia"/>
          <w:bCs/>
          <w:sz w:val="32"/>
          <w:szCs w:val="32"/>
        </w:rPr>
        <w:t>主赛道的</w:t>
      </w:r>
      <w:r w:rsidR="00916201">
        <w:rPr>
          <w:rFonts w:ascii="仿宋_GB2312" w:eastAsia="仿宋_GB2312" w:hAnsi="仿宋" w:cs="黑体" w:hint="eastAsia"/>
          <w:bCs/>
          <w:sz w:val="32"/>
          <w:szCs w:val="32"/>
        </w:rPr>
        <w:t>170</w:t>
      </w:r>
      <w:r w:rsidR="007A323C">
        <w:rPr>
          <w:rFonts w:ascii="仿宋_GB2312" w:eastAsia="仿宋_GB2312" w:hAnsi="仿宋" w:cs="黑体" w:hint="eastAsia"/>
          <w:bCs/>
          <w:sz w:val="32"/>
          <w:szCs w:val="32"/>
        </w:rPr>
        <w:t>个项目中评选出60个项目进入校园赛决赛环节，现予以公示。</w:t>
      </w:r>
    </w:p>
    <w:p w:rsidR="00504F2C" w:rsidRDefault="007A323C">
      <w:pPr>
        <w:ind w:firstLineChars="200" w:firstLine="640"/>
        <w:rPr>
          <w:rFonts w:ascii="仿宋_GB2312" w:eastAsia="仿宋_GB2312" w:hAnsi="仿宋" w:cs="黑体"/>
          <w:bCs/>
          <w:sz w:val="32"/>
          <w:szCs w:val="32"/>
        </w:rPr>
      </w:pPr>
      <w:r>
        <w:rPr>
          <w:rFonts w:ascii="仿宋_GB2312" w:eastAsia="仿宋_GB2312" w:hAnsi="仿宋" w:cs="黑体" w:hint="eastAsia"/>
          <w:bCs/>
          <w:sz w:val="32"/>
          <w:szCs w:val="32"/>
        </w:rPr>
        <w:t>根据评审专家组意见，排名前30项目进入校园赛决赛现场赛，角逐校园赛决赛一、二等奖，后30项待决赛专家组评审确认后拟授予校园赛决赛三等奖。</w:t>
      </w:r>
    </w:p>
    <w:p w:rsidR="00504F2C" w:rsidRDefault="007A323C">
      <w:pPr>
        <w:ind w:firstLineChars="200" w:firstLine="640"/>
        <w:rPr>
          <w:rFonts w:ascii="仿宋_GB2312" w:eastAsia="仿宋_GB2312" w:hAnsi="仿宋" w:cs="黑体"/>
          <w:bCs/>
          <w:sz w:val="32"/>
          <w:szCs w:val="32"/>
        </w:rPr>
      </w:pPr>
      <w:r>
        <w:rPr>
          <w:rFonts w:ascii="仿宋_GB2312" w:eastAsia="仿宋_GB2312" w:hAnsi="仿宋" w:cs="黑体" w:hint="eastAsia"/>
          <w:bCs/>
          <w:sz w:val="32"/>
          <w:szCs w:val="32"/>
        </w:rPr>
        <w:t>另经专家评审，“青年红色筑梦之旅”赛道评选出一等奖5名，二等奖10名，三等奖</w:t>
      </w:r>
      <w:r w:rsidR="00CA71B7">
        <w:rPr>
          <w:rFonts w:ascii="仿宋_GB2312" w:eastAsia="仿宋_GB2312" w:hAnsi="仿宋" w:cs="黑体" w:hint="eastAsia"/>
          <w:bCs/>
          <w:sz w:val="32"/>
          <w:szCs w:val="32"/>
        </w:rPr>
        <w:t>2</w:t>
      </w:r>
      <w:r>
        <w:rPr>
          <w:rFonts w:ascii="仿宋_GB2312" w:eastAsia="仿宋_GB2312" w:hAnsi="仿宋" w:cs="黑体" w:hint="eastAsia"/>
          <w:bCs/>
          <w:sz w:val="32"/>
          <w:szCs w:val="32"/>
        </w:rPr>
        <w:t>0名，现予以公示。</w:t>
      </w:r>
    </w:p>
    <w:p w:rsidR="00504F2C" w:rsidRDefault="007A323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公示期为3天（自公示发布之日起），如有异议，请向安徽医科大学创新创业学院反映。</w:t>
      </w:r>
    </w:p>
    <w:p w:rsidR="00504F2C" w:rsidRDefault="007A323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监督电话：0551-65165272</w:t>
      </w:r>
    </w:p>
    <w:p w:rsidR="00504F2C" w:rsidRDefault="00504F2C">
      <w:pPr>
        <w:rPr>
          <w:rFonts w:ascii="仿宋_GB2312" w:eastAsia="仿宋_GB2312"/>
          <w:sz w:val="32"/>
          <w:szCs w:val="32"/>
        </w:rPr>
      </w:pPr>
    </w:p>
    <w:p w:rsidR="00504F2C" w:rsidRDefault="007A323C">
      <w:pPr>
        <w:ind w:firstLineChars="1950" w:firstLine="4095"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安徽医科大学创新创业学院</w:t>
      </w:r>
    </w:p>
    <w:p w:rsidR="00504F2C" w:rsidRDefault="007A323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CA71B7">
        <w:rPr>
          <w:rFonts w:ascii="仿宋_GB2312" w:eastAsia="仿宋_GB2312" w:hint="eastAsia"/>
          <w:sz w:val="32"/>
          <w:szCs w:val="32"/>
        </w:rPr>
        <w:t xml:space="preserve">                            2019</w:t>
      </w:r>
      <w:r>
        <w:rPr>
          <w:rFonts w:ascii="仿宋_GB2312" w:eastAsia="仿宋_GB2312" w:hint="eastAsia"/>
          <w:sz w:val="32"/>
          <w:szCs w:val="32"/>
        </w:rPr>
        <w:t>年7月</w:t>
      </w:r>
      <w:r w:rsidR="00CA71B7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504F2C" w:rsidRDefault="00504F2C">
      <w:pPr>
        <w:rPr>
          <w:rFonts w:ascii="仿宋_GB2312" w:eastAsia="仿宋_GB2312"/>
          <w:sz w:val="32"/>
          <w:szCs w:val="32"/>
        </w:rPr>
      </w:pPr>
    </w:p>
    <w:p w:rsidR="00504F2C" w:rsidRDefault="00504F2C">
      <w:pPr>
        <w:rPr>
          <w:rFonts w:ascii="仿宋_GB2312" w:eastAsia="仿宋_GB2312"/>
          <w:sz w:val="32"/>
          <w:szCs w:val="32"/>
        </w:rPr>
      </w:pPr>
    </w:p>
    <w:p w:rsidR="00504F2C" w:rsidRDefault="007A323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附件1：入围</w:t>
      </w:r>
      <w:r w:rsidR="00CA71B7">
        <w:rPr>
          <w:rFonts w:ascii="仿宋_GB2312" w:eastAsia="仿宋_GB2312" w:hint="eastAsia"/>
          <w:sz w:val="28"/>
          <w:szCs w:val="28"/>
        </w:rPr>
        <w:t>2019</w:t>
      </w:r>
      <w:r>
        <w:rPr>
          <w:rFonts w:ascii="仿宋_GB2312" w:eastAsia="仿宋_GB2312" w:hint="eastAsia"/>
          <w:sz w:val="28"/>
          <w:szCs w:val="28"/>
        </w:rPr>
        <w:t>年安医大</w:t>
      </w:r>
      <w:r w:rsidR="00916201">
        <w:rPr>
          <w:rFonts w:ascii="仿宋_GB2312" w:eastAsia="仿宋_GB2312" w:hint="eastAsia"/>
          <w:sz w:val="28"/>
          <w:szCs w:val="28"/>
        </w:rPr>
        <w:t>立方杯</w:t>
      </w:r>
      <w:r>
        <w:rPr>
          <w:rFonts w:ascii="仿宋_GB2312" w:eastAsia="仿宋_GB2312" w:hint="eastAsia"/>
          <w:sz w:val="28"/>
          <w:szCs w:val="28"/>
        </w:rPr>
        <w:t>“互联网+”校园赛决赛项目名单</w:t>
      </w:r>
    </w:p>
    <w:p w:rsidR="00504F2C" w:rsidRDefault="007A323C">
      <w:pPr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附件2：</w:t>
      </w:r>
      <w:r w:rsidR="00916201">
        <w:rPr>
          <w:rFonts w:ascii="仿宋_GB2312" w:eastAsia="仿宋_GB2312" w:hint="eastAsia"/>
          <w:sz w:val="28"/>
          <w:szCs w:val="28"/>
        </w:rPr>
        <w:t>立方杯</w:t>
      </w:r>
      <w:r>
        <w:rPr>
          <w:rFonts w:ascii="仿宋_GB2312" w:eastAsia="仿宋_GB2312" w:hint="eastAsia"/>
          <w:sz w:val="28"/>
          <w:szCs w:val="28"/>
        </w:rPr>
        <w:t>“青年红色筑梦之旅”</w:t>
      </w:r>
      <w:r w:rsidR="007D358B" w:rsidRPr="007D358B">
        <w:rPr>
          <w:rFonts w:ascii="仿宋_GB2312" w:eastAsia="仿宋_GB2312" w:hint="eastAsia"/>
          <w:sz w:val="28"/>
          <w:szCs w:val="28"/>
        </w:rPr>
        <w:t xml:space="preserve"> </w:t>
      </w:r>
      <w:r w:rsidR="007D358B">
        <w:rPr>
          <w:rFonts w:ascii="仿宋_GB2312" w:eastAsia="仿宋_GB2312" w:hint="eastAsia"/>
          <w:sz w:val="28"/>
          <w:szCs w:val="28"/>
        </w:rPr>
        <w:t>项目</w:t>
      </w:r>
      <w:r w:rsidR="002C3F6E">
        <w:rPr>
          <w:rFonts w:ascii="仿宋_GB2312" w:eastAsia="仿宋_GB2312" w:hint="eastAsia"/>
          <w:sz w:val="28"/>
          <w:szCs w:val="28"/>
        </w:rPr>
        <w:t>校园赛</w:t>
      </w:r>
      <w:r>
        <w:rPr>
          <w:rFonts w:ascii="仿宋_GB2312" w:eastAsia="仿宋_GB2312" w:hint="eastAsia"/>
          <w:sz w:val="28"/>
          <w:szCs w:val="28"/>
        </w:rPr>
        <w:t>获奖名单</w:t>
      </w:r>
      <w:bookmarkStart w:id="0" w:name="_GoBack"/>
      <w:bookmarkEnd w:id="0"/>
    </w:p>
    <w:sectPr w:rsidR="00504F2C" w:rsidSect="00504F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F6F" w:rsidRDefault="00564F6F" w:rsidP="00CA71B7">
      <w:r>
        <w:separator/>
      </w:r>
    </w:p>
  </w:endnote>
  <w:endnote w:type="continuationSeparator" w:id="1">
    <w:p w:rsidR="00564F6F" w:rsidRDefault="00564F6F" w:rsidP="00CA7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F6F" w:rsidRDefault="00564F6F" w:rsidP="00CA71B7">
      <w:r>
        <w:separator/>
      </w:r>
    </w:p>
  </w:footnote>
  <w:footnote w:type="continuationSeparator" w:id="1">
    <w:p w:rsidR="00564F6F" w:rsidRDefault="00564F6F" w:rsidP="00CA71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007F"/>
    <w:rsid w:val="00082584"/>
    <w:rsid w:val="000A506A"/>
    <w:rsid w:val="000A5D47"/>
    <w:rsid w:val="001833EE"/>
    <w:rsid w:val="00275984"/>
    <w:rsid w:val="002C3F6E"/>
    <w:rsid w:val="003306F8"/>
    <w:rsid w:val="00442CC1"/>
    <w:rsid w:val="00453313"/>
    <w:rsid w:val="00473644"/>
    <w:rsid w:val="00504F2C"/>
    <w:rsid w:val="00564F6F"/>
    <w:rsid w:val="00635477"/>
    <w:rsid w:val="006A001F"/>
    <w:rsid w:val="006A36B7"/>
    <w:rsid w:val="007A323C"/>
    <w:rsid w:val="007D358B"/>
    <w:rsid w:val="00826233"/>
    <w:rsid w:val="008D6885"/>
    <w:rsid w:val="00903502"/>
    <w:rsid w:val="009157E6"/>
    <w:rsid w:val="00916201"/>
    <w:rsid w:val="00961345"/>
    <w:rsid w:val="00982BE7"/>
    <w:rsid w:val="009F7E23"/>
    <w:rsid w:val="00A02BFF"/>
    <w:rsid w:val="00A03417"/>
    <w:rsid w:val="00AC43CE"/>
    <w:rsid w:val="00B74A99"/>
    <w:rsid w:val="00B819DD"/>
    <w:rsid w:val="00B9489F"/>
    <w:rsid w:val="00BA7176"/>
    <w:rsid w:val="00BD5D8D"/>
    <w:rsid w:val="00CA71B7"/>
    <w:rsid w:val="00CC1885"/>
    <w:rsid w:val="00DF7F6E"/>
    <w:rsid w:val="00FD007F"/>
    <w:rsid w:val="00FE7572"/>
    <w:rsid w:val="02E025E9"/>
    <w:rsid w:val="04EA4BB5"/>
    <w:rsid w:val="0648748A"/>
    <w:rsid w:val="0B1F0C57"/>
    <w:rsid w:val="1B143B74"/>
    <w:rsid w:val="1C393A44"/>
    <w:rsid w:val="2383708E"/>
    <w:rsid w:val="2A0E3F74"/>
    <w:rsid w:val="2D223A42"/>
    <w:rsid w:val="33E22538"/>
    <w:rsid w:val="647D68B7"/>
    <w:rsid w:val="7C045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04F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CA71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A71B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A71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A71B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2018-07-17T01:43:00Z</dcterms:created>
  <dcterms:modified xsi:type="dcterms:W3CDTF">2019-07-01T03:11:00Z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